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A" w:rsidRPr="008F2D08" w:rsidRDefault="008F2D08" w:rsidP="008F2D08">
      <w:pPr>
        <w:jc w:val="center"/>
        <w:rPr>
          <w:b/>
          <w:i/>
        </w:rPr>
      </w:pPr>
      <w:r w:rsidRPr="008F2D08">
        <w:rPr>
          <w:b/>
          <w:i/>
        </w:rPr>
        <w:t>ANALISI  MATEMATICA</w:t>
      </w:r>
    </w:p>
    <w:p w:rsidR="00CE690E" w:rsidRPr="00E716E0" w:rsidRDefault="00E716E0" w:rsidP="00E716E0">
      <w:pPr>
        <w:jc w:val="center"/>
        <w:rPr>
          <w:b/>
        </w:rPr>
      </w:pPr>
      <w:r w:rsidRPr="00E716E0">
        <w:rPr>
          <w:b/>
          <w:color w:val="FF0000"/>
        </w:rPr>
        <w:t>ESERCIZIO SVOLTO</w:t>
      </w:r>
    </w:p>
    <w:p w:rsidR="00CE690E" w:rsidRPr="00FA115B" w:rsidRDefault="00CE690E">
      <w:pPr>
        <w:rPr>
          <w:rFonts w:eastAsiaTheme="minorEastAsia"/>
          <w:b/>
        </w:rPr>
      </w:pPr>
      <w:r w:rsidRPr="00FA115B">
        <w:rPr>
          <w:b/>
          <w:color w:val="FF0000"/>
        </w:rPr>
        <w:t xml:space="preserve">Determinare il dominio della funzione </w:t>
      </w:r>
      <m:oMath>
        <m:r>
          <m:rPr>
            <m:sty m:val="bi"/>
          </m:rP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b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x+</m:t>
            </m:r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7E7C24" w:rsidRDefault="008C23F8" w:rsidP="007E7C2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La funzione data è algebrica </w:t>
      </w:r>
      <w:r w:rsidR="00CE690E">
        <w:rPr>
          <w:rFonts w:eastAsiaTheme="minorEastAsia"/>
        </w:rPr>
        <w:t xml:space="preserve">razionale </w:t>
      </w:r>
      <w:r>
        <w:rPr>
          <w:rFonts w:eastAsiaTheme="minorEastAsia"/>
        </w:rPr>
        <w:t>fratta</w:t>
      </w:r>
      <w:r w:rsidR="00CE690E">
        <w:rPr>
          <w:rFonts w:eastAsiaTheme="minorEastAsia"/>
        </w:rPr>
        <w:t xml:space="preserve"> di </w:t>
      </w:r>
      <w:r>
        <w:rPr>
          <w:rFonts w:eastAsiaTheme="minorEastAsia"/>
        </w:rPr>
        <w:t>terzo</w:t>
      </w:r>
      <w:r w:rsidR="00CE690E">
        <w:rPr>
          <w:rFonts w:eastAsiaTheme="minorEastAsia"/>
        </w:rPr>
        <w:t xml:space="preserve"> grado, scritta in forma esplicita, </w:t>
      </w:r>
      <w:r w:rsidR="007E7C24">
        <w:rPr>
          <w:rFonts w:eastAsiaTheme="minorEastAsia"/>
        </w:rPr>
        <w:t xml:space="preserve">mentre la sua forma implicita è </w:t>
      </w:r>
    </w:p>
    <w:p w:rsidR="007E7C24" w:rsidRDefault="007E7C24" w:rsidP="007E7C24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-5x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+2</m:t>
          </m:r>
          <m:r>
            <w:rPr>
              <w:rFonts w:ascii="Cambria Math" w:hAnsi="Cambria Math"/>
            </w:rPr>
            <m:t>y</m:t>
          </m:r>
          <m:r>
            <w:rPr>
              <w:rFonts w:ascii="Cambria Math" w:hAnsi="Cambria Math"/>
            </w:rPr>
            <m:t>=0</m:t>
          </m:r>
        </m:oMath>
      </m:oMathPara>
    </w:p>
    <w:p w:rsidR="00CE690E" w:rsidRDefault="007E7C24" w:rsidP="00CE690E">
      <w:pPr>
        <w:jc w:val="both"/>
        <w:rPr>
          <w:rFonts w:eastAsiaTheme="minorEastAsia"/>
        </w:rPr>
      </w:pPr>
      <w:r>
        <w:rPr>
          <w:rFonts w:eastAsiaTheme="minorEastAsia"/>
        </w:rPr>
        <w:t>P</w:t>
      </w:r>
      <w:r w:rsidR="00CE690E">
        <w:rPr>
          <w:rFonts w:eastAsiaTheme="minorEastAsia"/>
        </w:rPr>
        <w:t xml:space="preserve">er determinare il campo di esistenza si pone il </w:t>
      </w:r>
      <w:r w:rsidR="008C23F8">
        <w:rPr>
          <w:rFonts w:eastAsiaTheme="minorEastAsia"/>
        </w:rPr>
        <w:t xml:space="preserve">denominatore diverso da </w:t>
      </w:r>
      <w:r w:rsidR="00CE690E">
        <w:rPr>
          <w:rFonts w:eastAsiaTheme="minorEastAsia"/>
        </w:rPr>
        <w:t>zero</w:t>
      </w:r>
      <w:r w:rsidR="008C23F8">
        <w:rPr>
          <w:rFonts w:eastAsiaTheme="minorEastAsia"/>
        </w:rPr>
        <w:t>,</w:t>
      </w:r>
      <w:r w:rsidR="00CE690E">
        <w:rPr>
          <w:rFonts w:eastAsiaTheme="minorEastAsia"/>
        </w:rPr>
        <w:t xml:space="preserve"> cioè</w:t>
      </w:r>
    </w:p>
    <w:p w:rsidR="00CE690E" w:rsidRPr="00CE690E" w:rsidRDefault="009A5483" w:rsidP="008C23F8">
      <w:pPr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2≠</m:t>
          </m:r>
          <m:r>
            <w:rPr>
              <w:rFonts w:ascii="Cambria Math" w:hAnsi="Cambria Math"/>
            </w:rPr>
            <m:t>0</m:t>
          </m:r>
        </m:oMath>
      </m:oMathPara>
    </w:p>
    <w:p w:rsidR="00A61DE2" w:rsidRDefault="00A61DE2" w:rsidP="00CE690E">
      <w:pPr>
        <w:jc w:val="both"/>
        <w:rPr>
          <w:rFonts w:eastAsiaTheme="minorEastAsia"/>
        </w:rPr>
      </w:pPr>
      <w:r>
        <w:rPr>
          <w:rFonts w:eastAsiaTheme="minorEastAsia"/>
        </w:rPr>
        <w:t>Per</w:t>
      </w:r>
      <w:r w:rsidR="008C23F8">
        <w:rPr>
          <w:rFonts w:eastAsiaTheme="minorEastAsia"/>
        </w:rPr>
        <w:t>tanto, il campo di esistenza della funzione data sarà dato da tutti i valori dell’asse delle ascisse ad eccezione dei valori che annullano l’</w:t>
      </w:r>
      <w:r>
        <w:rPr>
          <w:rFonts w:eastAsiaTheme="minorEastAsia"/>
        </w:rPr>
        <w:t>equazione associata, ossia</w:t>
      </w:r>
    </w:p>
    <w:p w:rsidR="00A61DE2" w:rsidRPr="00CE690E" w:rsidRDefault="00A61DE2" w:rsidP="00A61DE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</m:t>
          </m:r>
          <m:r>
            <w:rPr>
              <w:rFonts w:ascii="Cambria Math" w:hAnsi="Cambria Math"/>
            </w:rPr>
            <m:t>x+</m:t>
          </m:r>
          <m:r>
            <w:rPr>
              <w:rFonts w:ascii="Cambria Math" w:hAnsi="Cambria Math"/>
            </w:rPr>
            <m:t>2</m:t>
          </m:r>
          <m:r>
            <w:rPr>
              <w:rFonts w:ascii="Cambria Math" w:hAnsi="Cambria Math"/>
            </w:rPr>
            <m:t>=0</m:t>
          </m:r>
        </m:oMath>
      </m:oMathPara>
    </w:p>
    <w:p w:rsidR="00CE690E" w:rsidRDefault="00A61DE2" w:rsidP="00CE690E">
      <w:pPr>
        <w:jc w:val="both"/>
        <w:rPr>
          <w:rFonts w:eastAsiaTheme="minorEastAsia"/>
        </w:rPr>
      </w:pPr>
      <w:r>
        <w:t xml:space="preserve">Ricordando che </w:t>
      </w: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  <w:r>
        <w:rPr>
          <w:rFonts w:eastAsiaTheme="minorEastAsia"/>
        </w:rPr>
        <w:t xml:space="preserve">  e</w:t>
      </w:r>
      <w:r w:rsidR="00E57240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∆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</w:t>
      </w:r>
      <w:r w:rsidR="00A73177">
        <w:rPr>
          <w:rFonts w:eastAsiaTheme="minorEastAsia"/>
        </w:rPr>
        <w:t xml:space="preserve"> </w:t>
      </w:r>
      <w:r>
        <w:rPr>
          <w:rFonts w:eastAsiaTheme="minorEastAsia"/>
        </w:rPr>
        <w:t>si ha</w:t>
      </w:r>
    </w:p>
    <w:p w:rsidR="00A61DE2" w:rsidRPr="00A61DE2" w:rsidRDefault="00A61DE2" w:rsidP="00CE690E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∆=</m:t>
          </m:r>
          <m:r>
            <w:rPr>
              <w:rFonts w:ascii="Cambria Math" w:hAnsi="Cambria Math"/>
            </w:rPr>
            <m:t>25</m:t>
          </m:r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16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9&gt;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eastAsiaTheme="minorEastAsia" w:hAnsi="Cambria Math"/>
            </w:rPr>
            <m:t>→</m:t>
          </m:r>
          <m:r>
            <w:rPr>
              <w:rFonts w:ascii="Cambria Math" w:eastAsiaTheme="minorEastAsia" w:hAnsi="Cambria Math"/>
            </w:rPr>
            <m:t xml:space="preserve">due </m:t>
          </m:r>
          <m:r>
            <w:rPr>
              <w:rFonts w:ascii="Cambria Math" w:eastAsiaTheme="minorEastAsia" w:hAnsi="Cambria Math"/>
            </w:rPr>
            <m:t>soluzioni reali</m:t>
          </m:r>
          <m:r>
            <w:rPr>
              <w:rFonts w:ascii="Cambria Math" w:eastAsiaTheme="minorEastAsia" w:hAnsi="Cambria Math"/>
            </w:rPr>
            <m:t xml:space="preserve"> e distinte</m:t>
          </m:r>
        </m:oMath>
      </m:oMathPara>
    </w:p>
    <w:p w:rsidR="00A61DE2" w:rsidRPr="00A73177" w:rsidRDefault="00A61DE2" w:rsidP="00CE690E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→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mr>
            <m:m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=2</m:t>
                </m:r>
              </m:e>
            </m:mr>
          </m:m>
          <m:r>
            <w:rPr>
              <w:rFonts w:ascii="Cambria Math" w:eastAsiaTheme="minorEastAsia" w:hAnsi="Cambria Math"/>
            </w:rPr>
            <m:t xml:space="preserve">→soluzioni </m:t>
          </m:r>
          <m:r>
            <w:rPr>
              <w:rFonts w:ascii="Cambria Math" w:eastAsiaTheme="minorEastAsia" w:hAnsi="Cambria Math"/>
            </w:rPr>
            <m:t>reciproche</m:t>
          </m:r>
        </m:oMath>
      </m:oMathPara>
    </w:p>
    <w:p w:rsidR="00D14FE3" w:rsidRDefault="00D14FE3" w:rsidP="00CE690E">
      <w:pPr>
        <w:jc w:val="both"/>
        <w:rPr>
          <w:rFonts w:eastAsiaTheme="minorEastAsia"/>
        </w:rPr>
      </w:pPr>
    </w:p>
    <w:p w:rsidR="00FA6F3E" w:rsidRDefault="00FA6F3E" w:rsidP="00CE690E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Pertanto, </w:t>
      </w:r>
      <w:r w:rsidR="00453811">
        <w:rPr>
          <w:rFonts w:eastAsiaTheme="minorEastAsia"/>
        </w:rPr>
        <w:t xml:space="preserve"> il dominio della funzione data è </w:t>
      </w:r>
      <m:oMath>
        <m:r>
          <w:rPr>
            <w:rFonts w:ascii="Cambria Math" w:eastAsiaTheme="minorEastAsia" w:hAnsi="Cambria Math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</w:rPr>
          <m:t>C.E. : ∀x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</m:t>
        </m:r>
        <m:r>
          <m:rPr>
            <m:sty m:val="bi"/>
          </m:rPr>
          <w:rPr>
            <w:rFonts w:ascii="Cambria Math" w:eastAsiaTheme="minorEastAsia" w:hAnsi="Cambria Math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;2</m:t>
            </m:r>
          </m:e>
        </m:d>
      </m:oMath>
      <w:r w:rsidR="00EA2B0E">
        <w:rPr>
          <w:rFonts w:eastAsiaTheme="minorEastAsia"/>
        </w:rPr>
        <w:t xml:space="preserve"> .</w:t>
      </w:r>
    </w:p>
    <w:p w:rsidR="00387A08" w:rsidRDefault="00387A08" w:rsidP="00CE690E">
      <w:pPr>
        <w:jc w:val="both"/>
        <w:rPr>
          <w:rFonts w:eastAsiaTheme="minorEastAsia"/>
        </w:rPr>
      </w:pPr>
    </w:p>
    <w:p w:rsidR="00EA2B0E" w:rsidRDefault="00EA2B0E" w:rsidP="00CE690E">
      <w:pPr>
        <w:jc w:val="both"/>
        <w:rPr>
          <w:rFonts w:eastAsiaTheme="minorEastAsia"/>
        </w:rPr>
      </w:pPr>
      <w:r>
        <w:rPr>
          <w:rFonts w:eastAsiaTheme="minorEastAsia"/>
        </w:rPr>
        <w:t>Infatti costruendo il grafico della funzione</w:t>
      </w:r>
      <w:r w:rsidR="007E7C2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-5</m:t>
            </m:r>
            <m:r>
              <m:rPr>
                <m:sty m:val="bi"/>
              </m:rPr>
              <w:rPr>
                <w:rFonts w:ascii="Cambria Math" w:hAnsi="Cambria Math"/>
              </w:rPr>
              <m:t>x+2</m:t>
            </m:r>
          </m:den>
        </m:f>
      </m:oMath>
      <w:r>
        <w:rPr>
          <w:rFonts w:eastAsiaTheme="minorEastAsia"/>
          <w:b/>
        </w:rPr>
        <w:t xml:space="preserve"> </w:t>
      </w:r>
      <w:r w:rsidR="002A3580">
        <w:rPr>
          <w:rFonts w:eastAsiaTheme="minorEastAsia"/>
          <w:b/>
        </w:rPr>
        <w:t xml:space="preserve"> </w:t>
      </w:r>
      <w:r w:rsidR="007E7C24">
        <w:rPr>
          <w:rFonts w:eastAsiaTheme="minorEastAsia"/>
          <w:b/>
        </w:rPr>
        <w:t xml:space="preserve"> </w:t>
      </w:r>
      <w:bookmarkStart w:id="0" w:name="_GoBack"/>
      <w:bookmarkEnd w:id="0"/>
      <w:r w:rsidRPr="00D629F7">
        <w:rPr>
          <w:rFonts w:eastAsiaTheme="minorEastAsia"/>
        </w:rPr>
        <w:t>si osserva che il disegno si estende per</w:t>
      </w:r>
    </w:p>
    <w:p w:rsidR="0083102B" w:rsidRDefault="0083102B" w:rsidP="00CE690E">
      <w:pPr>
        <w:jc w:val="both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 ∀x</m:t>
        </m:r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;2</m:t>
            </m:r>
          </m:e>
        </m:d>
      </m:oMath>
      <w:r>
        <w:rPr>
          <w:rFonts w:eastAsiaTheme="minorEastAsia"/>
        </w:rPr>
        <w:t xml:space="preserve"> </w:t>
      </w:r>
    </w:p>
    <w:p w:rsidR="00AE54F6" w:rsidRDefault="00A036BD" w:rsidP="00CE690E">
      <w:pPr>
        <w:jc w:val="both"/>
        <w:rPr>
          <w:rFonts w:eastAsiaTheme="minorEastAsia"/>
        </w:rPr>
      </w:pPr>
      <w:r>
        <w:rPr>
          <w:rFonts w:eastAsiaTheme="minorEastAsia"/>
          <w:noProof/>
          <w:lang w:eastAsia="it-IT"/>
        </w:rPr>
        <w:drawing>
          <wp:inline distT="0" distB="0" distL="0" distR="0">
            <wp:extent cx="6120130" cy="26060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onale_frat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4F6" w:rsidSect="00C43B6C">
      <w:footerReference w:type="default" r:id="rId8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83" w:rsidRDefault="009A5483" w:rsidP="008F2D08">
      <w:pPr>
        <w:spacing w:after="0" w:line="240" w:lineRule="auto"/>
      </w:pPr>
      <w:r>
        <w:separator/>
      </w:r>
    </w:p>
  </w:endnote>
  <w:endnote w:type="continuationSeparator" w:id="0">
    <w:p w:rsidR="009A5483" w:rsidRDefault="009A5483" w:rsidP="008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727228"/>
      <w:docPartObj>
        <w:docPartGallery w:val="Page Numbers (Bottom of Page)"/>
        <w:docPartUnique/>
      </w:docPartObj>
    </w:sdtPr>
    <w:sdtEndPr/>
    <w:sdtContent>
      <w:p w:rsidR="008F2D08" w:rsidRDefault="008F2D08" w:rsidP="008F2D08">
        <w:pPr>
          <w:pStyle w:val="Pidipagina"/>
        </w:pPr>
        <w:r>
          <w:rPr>
            <w:rFonts w:ascii="Brush Script MT" w:hAnsi="Brush Script MT" w:cs="Arial"/>
            <w:b/>
            <w:bCs/>
            <w:i/>
            <w:iCs/>
            <w:sz w:val="32"/>
            <w:szCs w:val="32"/>
          </w:rPr>
          <w:t xml:space="preserve">Prof. Mauro </w:t>
        </w:r>
        <w:smartTag w:uri="urn:schemas-microsoft-com:office:smarttags" w:element="PersonName">
          <w:smartTagPr>
            <w:attr w:name="ProductID" w:val="La Barbera"/>
          </w:smartTagPr>
          <w:r>
            <w:rPr>
              <w:rFonts w:ascii="Brush Script MT" w:hAnsi="Brush Script MT" w:cs="Arial"/>
              <w:b/>
              <w:bCs/>
              <w:i/>
              <w:iCs/>
              <w:sz w:val="32"/>
              <w:szCs w:val="32"/>
            </w:rPr>
            <w:t>La Barbera</w:t>
          </w:r>
        </w:smartTag>
        <w:r>
          <w:t xml:space="preserve">  </w:t>
        </w:r>
        <w:r>
          <w:tab/>
        </w:r>
        <w:r>
          <w:tab/>
        </w:r>
        <w:r>
          <w:tab/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83" w:rsidRDefault="009A5483" w:rsidP="008F2D08">
      <w:pPr>
        <w:spacing w:after="0" w:line="240" w:lineRule="auto"/>
      </w:pPr>
      <w:r>
        <w:separator/>
      </w:r>
    </w:p>
  </w:footnote>
  <w:footnote w:type="continuationSeparator" w:id="0">
    <w:p w:rsidR="009A5483" w:rsidRDefault="009A5483" w:rsidP="008F2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F0"/>
    <w:rsid w:val="000A5B24"/>
    <w:rsid w:val="000D06AD"/>
    <w:rsid w:val="002A3580"/>
    <w:rsid w:val="003813F2"/>
    <w:rsid w:val="00387A08"/>
    <w:rsid w:val="003D137E"/>
    <w:rsid w:val="00440379"/>
    <w:rsid w:val="00453811"/>
    <w:rsid w:val="00470829"/>
    <w:rsid w:val="00510436"/>
    <w:rsid w:val="00590887"/>
    <w:rsid w:val="00626C5F"/>
    <w:rsid w:val="00687DF0"/>
    <w:rsid w:val="006D4AFF"/>
    <w:rsid w:val="007321A9"/>
    <w:rsid w:val="007665EE"/>
    <w:rsid w:val="007B2126"/>
    <w:rsid w:val="007E7C24"/>
    <w:rsid w:val="007F21BA"/>
    <w:rsid w:val="0083102B"/>
    <w:rsid w:val="008C23F8"/>
    <w:rsid w:val="008F2D08"/>
    <w:rsid w:val="009A5483"/>
    <w:rsid w:val="00A036BD"/>
    <w:rsid w:val="00A21CA6"/>
    <w:rsid w:val="00A61DE2"/>
    <w:rsid w:val="00A73177"/>
    <w:rsid w:val="00AE54F6"/>
    <w:rsid w:val="00B17FE1"/>
    <w:rsid w:val="00B956D9"/>
    <w:rsid w:val="00BC2A10"/>
    <w:rsid w:val="00BC491A"/>
    <w:rsid w:val="00C43B6C"/>
    <w:rsid w:val="00C57BE4"/>
    <w:rsid w:val="00CC6B8E"/>
    <w:rsid w:val="00CD45F0"/>
    <w:rsid w:val="00CE690E"/>
    <w:rsid w:val="00D14FE3"/>
    <w:rsid w:val="00D3086B"/>
    <w:rsid w:val="00D33130"/>
    <w:rsid w:val="00D564CE"/>
    <w:rsid w:val="00D629F7"/>
    <w:rsid w:val="00DD4C7A"/>
    <w:rsid w:val="00E00253"/>
    <w:rsid w:val="00E3581D"/>
    <w:rsid w:val="00E36744"/>
    <w:rsid w:val="00E57240"/>
    <w:rsid w:val="00E716E0"/>
    <w:rsid w:val="00EA2B0E"/>
    <w:rsid w:val="00F32DCC"/>
    <w:rsid w:val="00F421DD"/>
    <w:rsid w:val="00FA115B"/>
    <w:rsid w:val="00FA12F7"/>
    <w:rsid w:val="00F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61DE2"/>
    <w:rPr>
      <w:color w:val="808080"/>
    </w:rPr>
  </w:style>
  <w:style w:type="table" w:styleId="Grigliatabella">
    <w:name w:val="Table Grid"/>
    <w:basedOn w:val="Tabellanormale"/>
    <w:uiPriority w:val="59"/>
    <w:rsid w:val="0038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08"/>
  </w:style>
  <w:style w:type="paragraph" w:styleId="Pidipagina">
    <w:name w:val="footer"/>
    <w:basedOn w:val="Normale"/>
    <w:link w:val="Pidipagina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90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A61DE2"/>
    <w:rPr>
      <w:color w:val="808080"/>
    </w:rPr>
  </w:style>
  <w:style w:type="table" w:styleId="Grigliatabella">
    <w:name w:val="Table Grid"/>
    <w:basedOn w:val="Tabellanormale"/>
    <w:uiPriority w:val="59"/>
    <w:rsid w:val="0038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D08"/>
  </w:style>
  <w:style w:type="paragraph" w:styleId="Pidipagina">
    <w:name w:val="footer"/>
    <w:basedOn w:val="Normale"/>
    <w:link w:val="PidipaginaCarattere"/>
    <w:uiPriority w:val="99"/>
    <w:unhideWhenUsed/>
    <w:rsid w:val="008F2D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6</cp:revision>
  <cp:lastPrinted>2019-02-19T22:27:00Z</cp:lastPrinted>
  <dcterms:created xsi:type="dcterms:W3CDTF">2019-02-25T15:17:00Z</dcterms:created>
  <dcterms:modified xsi:type="dcterms:W3CDTF">2019-02-25T16:49:00Z</dcterms:modified>
</cp:coreProperties>
</file>